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07" w:rsidRDefault="00A72307">
      <w:bookmarkStart w:id="0" w:name="_GoBack"/>
      <w:bookmarkEnd w:id="0"/>
      <w:r w:rsidRPr="00A72307">
        <w:rPr>
          <w:b/>
        </w:rPr>
        <w:t>Question 1.</w:t>
      </w:r>
      <w:r w:rsidRPr="00A72307">
        <w:t xml:space="preserve"> Discuss how scientists learn about early man through studying their bones.   </w:t>
      </w:r>
      <w:r>
        <w:br/>
      </w:r>
      <w:r w:rsidRPr="00A72307">
        <w:t>Provide an example of how you think this concept is important in the study of archaeology and the understanding of human advancement.</w:t>
      </w:r>
      <w:r>
        <w:br/>
      </w:r>
      <w:r>
        <w:br/>
      </w:r>
      <w:r w:rsidRPr="00A72307">
        <w:rPr>
          <w:b/>
        </w:rPr>
        <w:t xml:space="preserve">Answer: </w:t>
      </w:r>
      <w:r w:rsidRPr="00A72307">
        <w:rPr>
          <w:b/>
        </w:rPr>
        <w:br/>
      </w:r>
      <w:r>
        <w:rPr>
          <w:b/>
        </w:rPr>
        <w:t>Citation</w:t>
      </w:r>
      <w:r w:rsidRPr="00A72307">
        <w:rPr>
          <w:b/>
        </w:rPr>
        <w:t>:</w:t>
      </w:r>
      <w:r>
        <w:t xml:space="preserve"> </w:t>
      </w:r>
    </w:p>
    <w:p w:rsidR="00A72307" w:rsidRDefault="00A72307"/>
    <w:p w:rsidR="00A72307" w:rsidRDefault="00A72307">
      <w:r>
        <w:rPr>
          <w:b/>
        </w:rPr>
        <w:t xml:space="preserve">Question </w:t>
      </w:r>
      <w:r w:rsidRPr="00A72307">
        <w:rPr>
          <w:b/>
        </w:rPr>
        <w:t>2</w:t>
      </w:r>
      <w:r w:rsidRPr="00A72307">
        <w:t xml:space="preserve">. Discuss how grave goods found in burials explain the humanness of early man.  </w:t>
      </w:r>
      <w:r>
        <w:br/>
      </w:r>
      <w:r w:rsidRPr="00A72307">
        <w:t xml:space="preserve">Provide an example of how you think this concept is important in the study of archaeology and the understanding of human advancement. </w:t>
      </w:r>
    </w:p>
    <w:p w:rsidR="00A72307" w:rsidRDefault="00A72307">
      <w:pPr>
        <w:rPr>
          <w:b/>
        </w:rPr>
      </w:pPr>
      <w:r w:rsidRPr="00A72307">
        <w:rPr>
          <w:b/>
        </w:rPr>
        <w:t xml:space="preserve">Answer: </w:t>
      </w:r>
      <w:r w:rsidRPr="00A72307">
        <w:rPr>
          <w:b/>
        </w:rPr>
        <w:br/>
      </w:r>
      <w:r>
        <w:rPr>
          <w:b/>
        </w:rPr>
        <w:t>Citation</w:t>
      </w:r>
      <w:r w:rsidRPr="00A72307">
        <w:rPr>
          <w:b/>
        </w:rPr>
        <w:t>:</w:t>
      </w:r>
    </w:p>
    <w:p w:rsidR="00A72307" w:rsidRDefault="00A72307"/>
    <w:p w:rsidR="00A72307" w:rsidRDefault="00A72307">
      <w:r>
        <w:rPr>
          <w:b/>
        </w:rPr>
        <w:t xml:space="preserve">Question </w:t>
      </w:r>
      <w:r>
        <w:rPr>
          <w:b/>
        </w:rPr>
        <w:t>3</w:t>
      </w:r>
      <w:r w:rsidRPr="00A72307">
        <w:t xml:space="preserve">. Describe how the lifestyle of early humans changed once the domestication of wild plant and animals occurred.   </w:t>
      </w:r>
      <w:r>
        <w:br/>
      </w:r>
      <w:r w:rsidRPr="00A72307">
        <w:t xml:space="preserve">Provide an example of how you think this concept is important in the study of archaeology and the understanding of human advancement. </w:t>
      </w:r>
    </w:p>
    <w:p w:rsidR="00A72307" w:rsidRDefault="00A72307">
      <w:pPr>
        <w:rPr>
          <w:b/>
        </w:rPr>
      </w:pPr>
      <w:r w:rsidRPr="00A72307">
        <w:rPr>
          <w:b/>
        </w:rPr>
        <w:t xml:space="preserve">Answer: </w:t>
      </w:r>
      <w:r w:rsidRPr="00A72307">
        <w:rPr>
          <w:b/>
        </w:rPr>
        <w:br/>
      </w:r>
      <w:r>
        <w:rPr>
          <w:b/>
        </w:rPr>
        <w:t>Citation</w:t>
      </w:r>
      <w:r w:rsidRPr="00A72307">
        <w:rPr>
          <w:b/>
        </w:rPr>
        <w:t>:</w:t>
      </w:r>
    </w:p>
    <w:p w:rsidR="00A72307" w:rsidRPr="00A72307" w:rsidRDefault="00A72307">
      <w:pPr>
        <w:rPr>
          <w:b/>
        </w:rPr>
      </w:pPr>
    </w:p>
    <w:p w:rsidR="00A72307" w:rsidRDefault="00A72307">
      <w:r>
        <w:rPr>
          <w:b/>
        </w:rPr>
        <w:t xml:space="preserve">Question </w:t>
      </w:r>
      <w:r>
        <w:rPr>
          <w:b/>
        </w:rPr>
        <w:t>4</w:t>
      </w:r>
      <w:r w:rsidRPr="00A72307">
        <w:t xml:space="preserve">. Describe the five hypotheses that archaeologists believe might explain the domestication of plants and animals. </w:t>
      </w:r>
    </w:p>
    <w:p w:rsidR="00A72307" w:rsidRDefault="00A72307" w:rsidP="00A72307">
      <w:pPr>
        <w:rPr>
          <w:b/>
        </w:rPr>
      </w:pPr>
      <w:r w:rsidRPr="00A72307">
        <w:rPr>
          <w:b/>
        </w:rPr>
        <w:t xml:space="preserve">Answer: </w:t>
      </w:r>
      <w:r w:rsidRPr="00A72307">
        <w:rPr>
          <w:b/>
        </w:rPr>
        <w:br/>
      </w:r>
      <w:r>
        <w:rPr>
          <w:b/>
        </w:rPr>
        <w:t>Citation</w:t>
      </w:r>
      <w:r w:rsidRPr="00A72307">
        <w:rPr>
          <w:b/>
        </w:rPr>
        <w:t>:</w:t>
      </w:r>
    </w:p>
    <w:p w:rsidR="00A72307" w:rsidRDefault="00A72307"/>
    <w:p w:rsidR="00A72307" w:rsidRDefault="00A72307">
      <w:r>
        <w:rPr>
          <w:b/>
        </w:rPr>
        <w:t xml:space="preserve">Question </w:t>
      </w:r>
      <w:r>
        <w:rPr>
          <w:b/>
        </w:rPr>
        <w:t>5</w:t>
      </w:r>
      <w:r w:rsidRPr="00A72307">
        <w:t xml:space="preserve">. Describe and provide examples of how decorations on early pottery provide archaeologists with chronological information of a group.  </w:t>
      </w:r>
      <w:r>
        <w:br/>
      </w:r>
      <w:r w:rsidRPr="00A72307">
        <w:t xml:space="preserve">Provide an example of how you think this concept is important in the study of archaeology and the understanding of human advancement. </w:t>
      </w:r>
    </w:p>
    <w:p w:rsidR="00A72307" w:rsidRDefault="00A72307" w:rsidP="00A72307">
      <w:pPr>
        <w:rPr>
          <w:b/>
        </w:rPr>
      </w:pPr>
      <w:r w:rsidRPr="00A72307">
        <w:rPr>
          <w:b/>
        </w:rPr>
        <w:t xml:space="preserve">Answer: </w:t>
      </w:r>
      <w:r w:rsidRPr="00A72307">
        <w:rPr>
          <w:b/>
        </w:rPr>
        <w:br/>
      </w:r>
      <w:r>
        <w:rPr>
          <w:b/>
        </w:rPr>
        <w:t>Citation</w:t>
      </w:r>
      <w:r w:rsidRPr="00A72307">
        <w:rPr>
          <w:b/>
        </w:rPr>
        <w:t>:</w:t>
      </w:r>
    </w:p>
    <w:p w:rsidR="00A72307" w:rsidRDefault="00A72307"/>
    <w:sectPr w:rsidR="00A72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2BAA"/>
    <w:multiLevelType w:val="multilevel"/>
    <w:tmpl w:val="B00A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BF"/>
    <w:rsid w:val="0020473A"/>
    <w:rsid w:val="00256ABF"/>
    <w:rsid w:val="00A7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1819"/>
  <w15:chartTrackingRefBased/>
  <w15:docId w15:val="{5ABB870E-C2C1-4E15-8CC5-18DE97BD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307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307"/>
    <w:rPr>
      <w:b/>
      <w:bCs/>
    </w:rPr>
  </w:style>
  <w:style w:type="paragraph" w:styleId="ListParagraph">
    <w:name w:val="List Paragraph"/>
    <w:basedOn w:val="Normal"/>
    <w:uiPriority w:val="34"/>
    <w:qFormat/>
    <w:rsid w:val="00A7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Tang,Lai Man</dc:creator>
  <cp:keywords/>
  <dc:description/>
  <cp:lastModifiedBy>Tang,Lai Man</cp:lastModifiedBy>
  <cp:revision>2</cp:revision>
  <dcterms:created xsi:type="dcterms:W3CDTF">2017-05-13T17:43:00Z</dcterms:created>
  <dcterms:modified xsi:type="dcterms:W3CDTF">2017-05-13T17:54:00Z</dcterms:modified>
</cp:coreProperties>
</file>